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97C" w:rsidRPr="0050297C" w:rsidRDefault="0050297C" w:rsidP="0050297C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 w:hint="eastAsia"/>
          <w:b/>
          <w:bCs/>
          <w:sz w:val="24"/>
          <w:lang w:eastAsia="zh-CN"/>
        </w:rPr>
      </w:pPr>
      <w:r w:rsidRPr="0050297C">
        <w:rPr>
          <w:rFonts w:ascii="Arial" w:eastAsia="宋体" w:hAnsi="Arial" w:cs="Arial"/>
          <w:b/>
          <w:bCs/>
          <w:sz w:val="24"/>
          <w:lang w:eastAsia="ko-KR"/>
        </w:rPr>
        <w:t>SA WG2 Meeting #129bis</w:t>
      </w:r>
      <w:r w:rsidRPr="0050297C">
        <w:rPr>
          <w:rFonts w:ascii="Arial" w:eastAsia="宋体" w:hAnsi="Arial" w:cs="Arial"/>
          <w:b/>
          <w:bCs/>
          <w:sz w:val="24"/>
          <w:lang w:eastAsia="ko-KR"/>
        </w:rPr>
        <w:tab/>
        <w:t>S2-181</w:t>
      </w:r>
      <w:r w:rsidR="00EC4404">
        <w:rPr>
          <w:rFonts w:ascii="Arial" w:eastAsia="宋体" w:hAnsi="Arial" w:cs="Arial" w:hint="eastAsia"/>
          <w:b/>
          <w:bCs/>
          <w:sz w:val="24"/>
          <w:lang w:eastAsia="zh-CN"/>
        </w:rPr>
        <w:t>2239</w:t>
      </w:r>
      <w:bookmarkStart w:id="0" w:name="_GoBack"/>
      <w:bookmarkEnd w:id="0"/>
    </w:p>
    <w:p w:rsidR="00712740" w:rsidRPr="006C2135" w:rsidRDefault="0050297C" w:rsidP="0050297C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 w:rsidRPr="0050297C">
        <w:rPr>
          <w:rFonts w:ascii="Arial" w:eastAsia="宋体" w:hAnsi="Arial" w:cs="Arial"/>
          <w:b/>
          <w:bCs/>
          <w:sz w:val="24"/>
          <w:lang w:eastAsia="ko-KR"/>
        </w:rPr>
        <w:t>November 26 - 30, 2018, West Palm Beach, USA</w:t>
      </w:r>
      <w:r w:rsidR="00712740">
        <w:rPr>
          <w:rFonts w:ascii="Arial" w:hAnsi="Arial" w:cs="Arial"/>
          <w:b/>
          <w:bCs/>
        </w:rPr>
        <w:tab/>
      </w:r>
    </w:p>
    <w:p w:rsidR="00FB501F" w:rsidRPr="00870A62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653F">
        <w:rPr>
          <w:rFonts w:ascii="Arial" w:eastAsiaTheme="minorEastAsia" w:hAnsi="Arial" w:cs="Arial" w:hint="eastAsia"/>
          <w:b/>
          <w:lang w:eastAsia="zh-CN"/>
        </w:rPr>
        <w:t xml:space="preserve">Discussion on </w:t>
      </w:r>
      <w:proofErr w:type="spellStart"/>
      <w:r w:rsidR="0078653F">
        <w:rPr>
          <w:rFonts w:ascii="Arial" w:eastAsiaTheme="minorEastAsia" w:hAnsi="Arial" w:cs="Arial" w:hint="eastAsia"/>
          <w:b/>
          <w:lang w:eastAsia="zh-CN"/>
        </w:rPr>
        <w:t>Xn</w:t>
      </w:r>
      <w:proofErr w:type="spellEnd"/>
      <w:r w:rsidR="0078653F">
        <w:rPr>
          <w:rFonts w:ascii="Arial" w:eastAsiaTheme="minorEastAsia" w:hAnsi="Arial" w:cs="Arial" w:hint="eastAsia"/>
          <w:b/>
          <w:lang w:eastAsia="zh-CN"/>
        </w:rPr>
        <w:t xml:space="preserve"> handover issue in network sharing case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8653F">
        <w:rPr>
          <w:rFonts w:ascii="Arial" w:eastAsiaTheme="minorEastAsia" w:hAnsi="Arial" w:cs="Arial" w:hint="eastAsia"/>
          <w:b/>
          <w:lang w:eastAsia="zh-CN"/>
        </w:rPr>
        <w:t>Discussion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656213">
        <w:rPr>
          <w:rFonts w:ascii="Arial" w:eastAsiaTheme="minorEastAsia" w:hAnsi="Arial" w:cs="Arial" w:hint="eastAsia"/>
          <w:b/>
          <w:lang w:eastAsia="zh-CN"/>
        </w:rPr>
        <w:t>5.7</w:t>
      </w:r>
    </w:p>
    <w:p w:rsidR="00FB501F" w:rsidRPr="00656213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56213">
        <w:rPr>
          <w:rFonts w:ascii="Arial" w:eastAsiaTheme="minorEastAsia" w:hAnsi="Arial" w:cs="Arial" w:hint="eastAsia"/>
          <w:b/>
          <w:lang w:eastAsia="zh-CN"/>
        </w:rPr>
        <w:t>5GS_Ph1</w:t>
      </w:r>
      <w:r w:rsidR="00565F90">
        <w:rPr>
          <w:rFonts w:ascii="Arial" w:hAnsi="Arial" w:cs="Arial"/>
          <w:b/>
        </w:rPr>
        <w:t xml:space="preserve"> / Rel-1</w:t>
      </w:r>
      <w:r w:rsidR="00656213">
        <w:rPr>
          <w:rFonts w:ascii="Arial" w:eastAsiaTheme="minorEastAsia" w:hAnsi="Arial" w:cs="Arial" w:hint="eastAsia"/>
          <w:b/>
          <w:lang w:eastAsia="zh-CN"/>
        </w:rPr>
        <w:t>5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78653F">
        <w:rPr>
          <w:rFonts w:ascii="Arial" w:eastAsiaTheme="minorEastAsia" w:hAnsi="Arial" w:cs="Arial" w:hint="eastAsia"/>
          <w:i/>
          <w:lang w:eastAsia="zh-CN"/>
        </w:rPr>
        <w:t>discuss the solutions to solve network sharing issue</w:t>
      </w:r>
      <w:r w:rsidR="00F20F2D">
        <w:rPr>
          <w:rFonts w:ascii="Arial" w:hAnsi="Arial" w:cs="Arial"/>
          <w:i/>
        </w:rPr>
        <w:t>.</w:t>
      </w:r>
    </w:p>
    <w:p w:rsidR="0026197D" w:rsidRPr="008C487B" w:rsidRDefault="0026197D" w:rsidP="0026197D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</w:rPr>
        <w:t>Discussion</w:t>
      </w:r>
    </w:p>
    <w:p w:rsidR="0026197D" w:rsidRDefault="0026197D" w:rsidP="0026197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specified in TS 23.501 that, in </w:t>
      </w:r>
      <w:proofErr w:type="spellStart"/>
      <w:r>
        <w:rPr>
          <w:rFonts w:hint="eastAsia"/>
          <w:lang w:val="en-US" w:eastAsia="zh-CN"/>
        </w:rPr>
        <w:t>Rel</w:t>
      </w:r>
      <w:proofErr w:type="spellEnd"/>
      <w:r>
        <w:rPr>
          <w:rFonts w:hint="eastAsia"/>
          <w:lang w:val="en-US" w:eastAsia="zh-CN"/>
        </w:rPr>
        <w:t xml:space="preserve"> 15, only RAN is shared in 5GS:</w:t>
      </w:r>
    </w:p>
    <w:p w:rsidR="0026197D" w:rsidRDefault="0026197D" w:rsidP="0026197D">
      <w:pPr>
        <w:rPr>
          <w:lang w:val="en-US" w:eastAsia="zh-CN"/>
        </w:rPr>
      </w:pPr>
      <w:r>
        <w:rPr>
          <w:lang w:val="en-US" w:eastAsia="zh-CN"/>
        </w:rPr>
        <w:t>“</w:t>
      </w:r>
      <w:r w:rsidRPr="00DA47A3">
        <w:rPr>
          <w:rFonts w:eastAsia="MS Mincho"/>
          <w:i/>
        </w:rPr>
        <w:t>In this Release of the specification, only the 5G Multi-Operator Core Network (5G MOCN) network sharing architecture, in which only the RAN is shared in 5G System, is supported.</w:t>
      </w:r>
      <w:r>
        <w:rPr>
          <w:lang w:val="en-US" w:eastAsia="zh-CN"/>
        </w:rPr>
        <w:t>”</w:t>
      </w:r>
    </w:p>
    <w:p w:rsidR="0026197D" w:rsidRDefault="0026197D" w:rsidP="0026197D">
      <w:pPr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E66936F" wp14:editId="6032CC02">
            <wp:extent cx="4626610" cy="165798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610" cy="165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97D" w:rsidRDefault="0026197D" w:rsidP="0026197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this, it is observed that:</w:t>
      </w:r>
    </w:p>
    <w:p w:rsidR="0026197D" w:rsidRPr="00C141AB" w:rsidRDefault="0026197D" w:rsidP="0026197D">
      <w:pPr>
        <w:rPr>
          <w:lang w:eastAsia="zh-CN"/>
        </w:rPr>
      </w:pPr>
      <w:r w:rsidRPr="00C141AB">
        <w:rPr>
          <w:rFonts w:eastAsiaTheme="minorEastAsia" w:hint="eastAsia"/>
          <w:lang w:eastAsia="zh-CN"/>
        </w:rPr>
        <w:t>O</w:t>
      </w:r>
      <w:r w:rsidRPr="00C141AB">
        <w:rPr>
          <w:rFonts w:hint="eastAsia"/>
          <w:lang w:eastAsia="zh-CN"/>
        </w:rPr>
        <w:t xml:space="preserve">perators sharing the RAN </w:t>
      </w:r>
      <w:r w:rsidRPr="00C141AB">
        <w:rPr>
          <w:rFonts w:hint="eastAsia"/>
          <w:b/>
          <w:lang w:eastAsia="zh-CN"/>
        </w:rPr>
        <w:t>must</w:t>
      </w:r>
      <w:r w:rsidRPr="00C141AB">
        <w:rPr>
          <w:rFonts w:hint="eastAsia"/>
          <w:lang w:eastAsia="zh-CN"/>
        </w:rPr>
        <w:t xml:space="preserve"> deploy different AMFs.</w:t>
      </w:r>
    </w:p>
    <w:p w:rsidR="0026197D" w:rsidRDefault="0026197D" w:rsidP="0026197D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In such network </w:t>
      </w:r>
      <w:r>
        <w:rPr>
          <w:rFonts w:eastAsiaTheme="minorEastAsia" w:hint="eastAsia"/>
          <w:lang w:eastAsia="zh-CN"/>
        </w:rPr>
        <w:t xml:space="preserve">sharing </w:t>
      </w:r>
      <w:r>
        <w:rPr>
          <w:rFonts w:hint="eastAsia"/>
          <w:lang w:eastAsia="zh-CN"/>
        </w:rPr>
        <w:t xml:space="preserve">architecture, </w:t>
      </w:r>
      <w:r>
        <w:rPr>
          <w:rFonts w:eastAsiaTheme="minorEastAsia" w:hint="eastAsia"/>
          <w:lang w:eastAsia="zh-CN"/>
        </w:rPr>
        <w:t>when an inter-PLMN change happens, i.e., the UE moves from operator A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network to operator 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</w:t>
      </w:r>
      <w:proofErr w:type="gramStart"/>
      <w:r>
        <w:rPr>
          <w:rFonts w:eastAsiaTheme="minorEastAsia" w:hint="eastAsia"/>
          <w:lang w:eastAsia="zh-CN"/>
        </w:rPr>
        <w:t>network,</w:t>
      </w:r>
      <w:proofErr w:type="gramEnd"/>
      <w:r>
        <w:rPr>
          <w:rFonts w:eastAsiaTheme="minorEastAsia" w:hint="eastAsia"/>
          <w:lang w:eastAsia="zh-CN"/>
        </w:rPr>
        <w:t xml:space="preserve"> the AMF serving the UE will be changed.</w:t>
      </w:r>
    </w:p>
    <w:p w:rsidR="0026197D" w:rsidRDefault="0026197D" w:rsidP="0026197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AMF changes, then </w:t>
      </w:r>
      <w:proofErr w:type="spellStart"/>
      <w:r>
        <w:rPr>
          <w:rFonts w:eastAsiaTheme="minorEastAsia" w:hint="eastAsia"/>
          <w:lang w:eastAsia="zh-CN"/>
        </w:rPr>
        <w:t>Xn</w:t>
      </w:r>
      <w:proofErr w:type="spellEnd"/>
      <w:r>
        <w:rPr>
          <w:rFonts w:eastAsiaTheme="minorEastAsia" w:hint="eastAsia"/>
          <w:lang w:eastAsia="zh-CN"/>
        </w:rPr>
        <w:t xml:space="preserve"> handover doesn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t not work, at least in current specification.</w:t>
      </w:r>
    </w:p>
    <w:p w:rsidR="0026197D" w:rsidRDefault="0026197D" w:rsidP="0026197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o solve this issue, we have two options:</w:t>
      </w:r>
    </w:p>
    <w:p w:rsidR="0026197D" w:rsidRDefault="0026197D" w:rsidP="0026197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1: Remove </w:t>
      </w:r>
      <w:proofErr w:type="spellStart"/>
      <w:r>
        <w:rPr>
          <w:rFonts w:eastAsiaTheme="minorEastAsia" w:hint="eastAsia"/>
          <w:lang w:eastAsia="zh-CN"/>
        </w:rPr>
        <w:t>Xn</w:t>
      </w:r>
      <w:proofErr w:type="spellEnd"/>
      <w:r>
        <w:rPr>
          <w:rFonts w:eastAsiaTheme="minorEastAsia" w:hint="eastAsia"/>
          <w:lang w:eastAsia="zh-CN"/>
        </w:rPr>
        <w:t xml:space="preserve"> handover for inter-PLMN change;</w:t>
      </w:r>
    </w:p>
    <w:p w:rsidR="0026197D" w:rsidRPr="00C141AB" w:rsidRDefault="0026197D" w:rsidP="0026197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2: Enhance </w:t>
      </w:r>
      <w:proofErr w:type="spellStart"/>
      <w:r>
        <w:rPr>
          <w:rFonts w:eastAsiaTheme="minorEastAsia" w:hint="eastAsia"/>
          <w:lang w:eastAsia="zh-CN"/>
        </w:rPr>
        <w:t>Xn</w:t>
      </w:r>
      <w:proofErr w:type="spellEnd"/>
      <w:r>
        <w:rPr>
          <w:rFonts w:eastAsiaTheme="minorEastAsia" w:hint="eastAsia"/>
          <w:lang w:eastAsia="zh-CN"/>
        </w:rPr>
        <w:t xml:space="preserve"> handover to support AMF change.</w:t>
      </w:r>
    </w:p>
    <w:p w:rsidR="0026197D" w:rsidRDefault="0026197D" w:rsidP="0026197D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Option 1 seems an easy way, but if 5GC is also shared in future release, it will require the RAN to know whether 5GC is shared or not. </w:t>
      </w:r>
    </w:p>
    <w:p w:rsidR="0026197D" w:rsidRPr="00C141AB" w:rsidRDefault="0026197D" w:rsidP="0026197D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Option 2 seems a future-proof solution, but it brings impacts to 5GC.</w:t>
      </w:r>
    </w:p>
    <w:p w:rsidR="0026197D" w:rsidRPr="00C141AB" w:rsidRDefault="0026197D" w:rsidP="0026197D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/>
          <w:lang w:eastAsia="zh-CN"/>
        </w:rPr>
        <w:t>Proposal</w:t>
      </w:r>
    </w:p>
    <w:p w:rsidR="0026197D" w:rsidRDefault="0026197D" w:rsidP="0026197D">
      <w:pPr>
        <w:pStyle w:val="Description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t is proposed to discuss which option is </w:t>
      </w:r>
      <w:r>
        <w:rPr>
          <w:rFonts w:eastAsia="宋体"/>
          <w:lang w:eastAsia="zh-CN"/>
        </w:rPr>
        <w:t>preferred</w:t>
      </w:r>
      <w:r>
        <w:rPr>
          <w:rFonts w:eastAsia="宋体" w:hint="eastAsia"/>
          <w:lang w:eastAsia="zh-CN"/>
        </w:rPr>
        <w:t xml:space="preserve"> by the WG. Based on the conclusion, we will bring CRs in the next meeting.</w:t>
      </w:r>
    </w:p>
    <w:p w:rsidR="0026197D" w:rsidRPr="00C141AB" w:rsidRDefault="0026197D" w:rsidP="0026197D">
      <w:pPr>
        <w:pStyle w:val="Description"/>
        <w:rPr>
          <w:rFonts w:eastAsia="宋体"/>
          <w:lang w:eastAsia="zh-CN"/>
        </w:rPr>
      </w:pPr>
    </w:p>
    <w:p w:rsidR="00C141AB" w:rsidRPr="00C141AB" w:rsidRDefault="00C141AB" w:rsidP="0026197D">
      <w:pPr>
        <w:pStyle w:val="1"/>
        <w:rPr>
          <w:rFonts w:eastAsia="宋体"/>
          <w:lang w:eastAsia="zh-CN"/>
        </w:rPr>
      </w:pPr>
    </w:p>
    <w:sectPr w:rsidR="00C141AB" w:rsidRPr="00C141AB" w:rsidSect="00FB501F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54A" w:rsidRDefault="0001154A">
      <w:r>
        <w:separator/>
      </w:r>
    </w:p>
  </w:endnote>
  <w:endnote w:type="continuationSeparator" w:id="0">
    <w:p w:rsidR="0001154A" w:rsidRDefault="0001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54A" w:rsidRDefault="0001154A">
      <w:r>
        <w:separator/>
      </w:r>
    </w:p>
  </w:footnote>
  <w:footnote w:type="continuationSeparator" w:id="0">
    <w:p w:rsidR="0001154A" w:rsidRDefault="00011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8730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87307">
      <w:rPr>
        <w:rFonts w:ascii="Arial" w:hAnsi="Arial" w:cs="Arial"/>
        <w:b/>
        <w:bCs/>
        <w:sz w:val="18"/>
      </w:rPr>
      <w:fldChar w:fldCharType="separate"/>
    </w:r>
    <w:r w:rsidR="00EC4404">
      <w:rPr>
        <w:rFonts w:ascii="Arial" w:hAnsi="Arial" w:cs="Arial"/>
        <w:b/>
        <w:bCs/>
        <w:noProof/>
        <w:sz w:val="18"/>
      </w:rPr>
      <w:t>1</w:t>
    </w:r>
    <w:r w:rsidR="00587307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44B3BD3"/>
    <w:multiLevelType w:val="hybridMultilevel"/>
    <w:tmpl w:val="1ECE33BC"/>
    <w:lvl w:ilvl="0" w:tplc="93FA4186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60"/>
    <w:rsid w:val="00003B3D"/>
    <w:rsid w:val="0001154A"/>
    <w:rsid w:val="000136D9"/>
    <w:rsid w:val="00022991"/>
    <w:rsid w:val="00022B68"/>
    <w:rsid w:val="000252DC"/>
    <w:rsid w:val="00033397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2832"/>
    <w:rsid w:val="00072991"/>
    <w:rsid w:val="00074819"/>
    <w:rsid w:val="00075E21"/>
    <w:rsid w:val="000768B0"/>
    <w:rsid w:val="00077A57"/>
    <w:rsid w:val="00080512"/>
    <w:rsid w:val="00083494"/>
    <w:rsid w:val="0008599C"/>
    <w:rsid w:val="00085C18"/>
    <w:rsid w:val="00086939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102A"/>
    <w:rsid w:val="000C2D8C"/>
    <w:rsid w:val="000C6411"/>
    <w:rsid w:val="000D0AC4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091B"/>
    <w:rsid w:val="00111B5D"/>
    <w:rsid w:val="00112EAB"/>
    <w:rsid w:val="001217DA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2ED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1B05"/>
    <w:rsid w:val="001C462E"/>
    <w:rsid w:val="001C65F7"/>
    <w:rsid w:val="001C7C70"/>
    <w:rsid w:val="001D1254"/>
    <w:rsid w:val="001D53E2"/>
    <w:rsid w:val="001D7C06"/>
    <w:rsid w:val="001D7F37"/>
    <w:rsid w:val="001E13D2"/>
    <w:rsid w:val="001E2EA2"/>
    <w:rsid w:val="001E5380"/>
    <w:rsid w:val="001E6599"/>
    <w:rsid w:val="001E7C41"/>
    <w:rsid w:val="001F0825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17BB2"/>
    <w:rsid w:val="00220DEA"/>
    <w:rsid w:val="002210E6"/>
    <w:rsid w:val="00221C38"/>
    <w:rsid w:val="00222932"/>
    <w:rsid w:val="00223C9B"/>
    <w:rsid w:val="00224CED"/>
    <w:rsid w:val="002268C5"/>
    <w:rsid w:val="00227E11"/>
    <w:rsid w:val="0023023B"/>
    <w:rsid w:val="002347A2"/>
    <w:rsid w:val="002408B0"/>
    <w:rsid w:val="002443DA"/>
    <w:rsid w:val="0025037F"/>
    <w:rsid w:val="00252132"/>
    <w:rsid w:val="002539DE"/>
    <w:rsid w:val="002566E2"/>
    <w:rsid w:val="00256FA6"/>
    <w:rsid w:val="0026197D"/>
    <w:rsid w:val="00261D31"/>
    <w:rsid w:val="00263D6A"/>
    <w:rsid w:val="002715C6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181C"/>
    <w:rsid w:val="002B2235"/>
    <w:rsid w:val="002B2EEA"/>
    <w:rsid w:val="002B319A"/>
    <w:rsid w:val="002B4351"/>
    <w:rsid w:val="002B5168"/>
    <w:rsid w:val="002C098E"/>
    <w:rsid w:val="002C21C8"/>
    <w:rsid w:val="002D12F7"/>
    <w:rsid w:val="002D3815"/>
    <w:rsid w:val="002D3DFE"/>
    <w:rsid w:val="002D5410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B4948"/>
    <w:rsid w:val="003C105E"/>
    <w:rsid w:val="003C1353"/>
    <w:rsid w:val="003C3971"/>
    <w:rsid w:val="003C4B75"/>
    <w:rsid w:val="003C55FD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F00A1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38B9"/>
    <w:rsid w:val="00424660"/>
    <w:rsid w:val="00433B3B"/>
    <w:rsid w:val="00435AF4"/>
    <w:rsid w:val="00450F2A"/>
    <w:rsid w:val="004607DE"/>
    <w:rsid w:val="0046221C"/>
    <w:rsid w:val="00464C08"/>
    <w:rsid w:val="00465A14"/>
    <w:rsid w:val="0046743D"/>
    <w:rsid w:val="00467894"/>
    <w:rsid w:val="00471300"/>
    <w:rsid w:val="00471598"/>
    <w:rsid w:val="00472E34"/>
    <w:rsid w:val="00480307"/>
    <w:rsid w:val="00482113"/>
    <w:rsid w:val="004837B4"/>
    <w:rsid w:val="004849DE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D51F9"/>
    <w:rsid w:val="004E0F42"/>
    <w:rsid w:val="004E1427"/>
    <w:rsid w:val="004E1DD7"/>
    <w:rsid w:val="004E213A"/>
    <w:rsid w:val="004E2E8E"/>
    <w:rsid w:val="004F1FD4"/>
    <w:rsid w:val="004F4920"/>
    <w:rsid w:val="00500AF6"/>
    <w:rsid w:val="005014EF"/>
    <w:rsid w:val="00502937"/>
    <w:rsid w:val="0050297C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1AAD"/>
    <w:rsid w:val="005321DF"/>
    <w:rsid w:val="005323D3"/>
    <w:rsid w:val="00533C5B"/>
    <w:rsid w:val="00535112"/>
    <w:rsid w:val="005372EE"/>
    <w:rsid w:val="005379E6"/>
    <w:rsid w:val="00540613"/>
    <w:rsid w:val="00543E6C"/>
    <w:rsid w:val="005456C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307"/>
    <w:rsid w:val="00587DFD"/>
    <w:rsid w:val="005A385B"/>
    <w:rsid w:val="005A54ED"/>
    <w:rsid w:val="005A660D"/>
    <w:rsid w:val="005A66CF"/>
    <w:rsid w:val="005A673A"/>
    <w:rsid w:val="005A6942"/>
    <w:rsid w:val="005B13D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0EBB"/>
    <w:rsid w:val="005E1F86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213"/>
    <w:rsid w:val="00656FE7"/>
    <w:rsid w:val="0065763A"/>
    <w:rsid w:val="00664AA3"/>
    <w:rsid w:val="00664B4D"/>
    <w:rsid w:val="006679A2"/>
    <w:rsid w:val="00671C15"/>
    <w:rsid w:val="00673807"/>
    <w:rsid w:val="00673E0F"/>
    <w:rsid w:val="006755DB"/>
    <w:rsid w:val="00676C06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2135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217F"/>
    <w:rsid w:val="006F484A"/>
    <w:rsid w:val="006F4C1A"/>
    <w:rsid w:val="006F4E92"/>
    <w:rsid w:val="006F7841"/>
    <w:rsid w:val="00701C8B"/>
    <w:rsid w:val="00711EAA"/>
    <w:rsid w:val="00712740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8653F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641"/>
    <w:rsid w:val="008037A5"/>
    <w:rsid w:val="0080464B"/>
    <w:rsid w:val="00804EA4"/>
    <w:rsid w:val="00806374"/>
    <w:rsid w:val="00810DCD"/>
    <w:rsid w:val="0081185F"/>
    <w:rsid w:val="00812D2E"/>
    <w:rsid w:val="00814D69"/>
    <w:rsid w:val="00815677"/>
    <w:rsid w:val="008202C6"/>
    <w:rsid w:val="00822055"/>
    <w:rsid w:val="00822D25"/>
    <w:rsid w:val="0082473C"/>
    <w:rsid w:val="00824C40"/>
    <w:rsid w:val="00831E59"/>
    <w:rsid w:val="0083212D"/>
    <w:rsid w:val="008341A1"/>
    <w:rsid w:val="008405A4"/>
    <w:rsid w:val="008426B8"/>
    <w:rsid w:val="00843D0D"/>
    <w:rsid w:val="008441A5"/>
    <w:rsid w:val="0084636C"/>
    <w:rsid w:val="008477F9"/>
    <w:rsid w:val="00847E65"/>
    <w:rsid w:val="00850CD6"/>
    <w:rsid w:val="00851272"/>
    <w:rsid w:val="00864641"/>
    <w:rsid w:val="008647EB"/>
    <w:rsid w:val="00865034"/>
    <w:rsid w:val="008658AE"/>
    <w:rsid w:val="00870197"/>
    <w:rsid w:val="00870947"/>
    <w:rsid w:val="00870A62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0389"/>
    <w:rsid w:val="008B51AE"/>
    <w:rsid w:val="008B5856"/>
    <w:rsid w:val="008B5963"/>
    <w:rsid w:val="008C487B"/>
    <w:rsid w:val="008D0BCE"/>
    <w:rsid w:val="008D1BDC"/>
    <w:rsid w:val="008D3009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123F"/>
    <w:rsid w:val="0091276C"/>
    <w:rsid w:val="00916E0D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8F4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195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5C4B"/>
    <w:rsid w:val="009D6696"/>
    <w:rsid w:val="009D75D8"/>
    <w:rsid w:val="009D76DA"/>
    <w:rsid w:val="009F1C4E"/>
    <w:rsid w:val="009F2895"/>
    <w:rsid w:val="009F37B7"/>
    <w:rsid w:val="009F58AF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2C22"/>
    <w:rsid w:val="00A83A6C"/>
    <w:rsid w:val="00A84AD0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6FF7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33B02"/>
    <w:rsid w:val="00B33B55"/>
    <w:rsid w:val="00B371A3"/>
    <w:rsid w:val="00B410C4"/>
    <w:rsid w:val="00B42EFA"/>
    <w:rsid w:val="00B4392F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15E"/>
    <w:rsid w:val="00BD76D6"/>
    <w:rsid w:val="00BE57D2"/>
    <w:rsid w:val="00BF2F59"/>
    <w:rsid w:val="00BF68E2"/>
    <w:rsid w:val="00BF7496"/>
    <w:rsid w:val="00C00D70"/>
    <w:rsid w:val="00C04C5E"/>
    <w:rsid w:val="00C12666"/>
    <w:rsid w:val="00C141AB"/>
    <w:rsid w:val="00C14531"/>
    <w:rsid w:val="00C14D5A"/>
    <w:rsid w:val="00C1503E"/>
    <w:rsid w:val="00C17ADB"/>
    <w:rsid w:val="00C258FA"/>
    <w:rsid w:val="00C26B2F"/>
    <w:rsid w:val="00C33079"/>
    <w:rsid w:val="00C3430B"/>
    <w:rsid w:val="00C37DDC"/>
    <w:rsid w:val="00C458E8"/>
    <w:rsid w:val="00C522E7"/>
    <w:rsid w:val="00C5407E"/>
    <w:rsid w:val="00C563B9"/>
    <w:rsid w:val="00C568FE"/>
    <w:rsid w:val="00C56FF6"/>
    <w:rsid w:val="00C608CA"/>
    <w:rsid w:val="00C61414"/>
    <w:rsid w:val="00C63B05"/>
    <w:rsid w:val="00C63BCE"/>
    <w:rsid w:val="00C659CF"/>
    <w:rsid w:val="00C71F50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2D6"/>
    <w:rsid w:val="00C92434"/>
    <w:rsid w:val="00C92D5A"/>
    <w:rsid w:val="00C93F40"/>
    <w:rsid w:val="00C94182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2CA8"/>
    <w:rsid w:val="00CF3131"/>
    <w:rsid w:val="00CF6166"/>
    <w:rsid w:val="00D04158"/>
    <w:rsid w:val="00D05505"/>
    <w:rsid w:val="00D07799"/>
    <w:rsid w:val="00D13121"/>
    <w:rsid w:val="00D136B2"/>
    <w:rsid w:val="00D13933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5E83"/>
    <w:rsid w:val="00D47527"/>
    <w:rsid w:val="00D5250A"/>
    <w:rsid w:val="00D53208"/>
    <w:rsid w:val="00D547BB"/>
    <w:rsid w:val="00D55F88"/>
    <w:rsid w:val="00D61312"/>
    <w:rsid w:val="00D66515"/>
    <w:rsid w:val="00D738D6"/>
    <w:rsid w:val="00D755EB"/>
    <w:rsid w:val="00D76DB3"/>
    <w:rsid w:val="00D86FEA"/>
    <w:rsid w:val="00D87E00"/>
    <w:rsid w:val="00D911C8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6C7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2B4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5EC9"/>
    <w:rsid w:val="00E05FB9"/>
    <w:rsid w:val="00E0799B"/>
    <w:rsid w:val="00E17228"/>
    <w:rsid w:val="00E20000"/>
    <w:rsid w:val="00E229C1"/>
    <w:rsid w:val="00E24B02"/>
    <w:rsid w:val="00E2628A"/>
    <w:rsid w:val="00E3161D"/>
    <w:rsid w:val="00E317E1"/>
    <w:rsid w:val="00E319E6"/>
    <w:rsid w:val="00E3436B"/>
    <w:rsid w:val="00E36285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77FB0"/>
    <w:rsid w:val="00E80B7D"/>
    <w:rsid w:val="00E81E80"/>
    <w:rsid w:val="00E8225D"/>
    <w:rsid w:val="00E82DC6"/>
    <w:rsid w:val="00E853AF"/>
    <w:rsid w:val="00E855F8"/>
    <w:rsid w:val="00E868E1"/>
    <w:rsid w:val="00E92932"/>
    <w:rsid w:val="00E953CF"/>
    <w:rsid w:val="00E95C6B"/>
    <w:rsid w:val="00EA5AD8"/>
    <w:rsid w:val="00EA5F60"/>
    <w:rsid w:val="00EA72C5"/>
    <w:rsid w:val="00EB02C8"/>
    <w:rsid w:val="00EB1B73"/>
    <w:rsid w:val="00EB65AF"/>
    <w:rsid w:val="00EB6F25"/>
    <w:rsid w:val="00EB6F94"/>
    <w:rsid w:val="00EC4404"/>
    <w:rsid w:val="00EC4A25"/>
    <w:rsid w:val="00EC6019"/>
    <w:rsid w:val="00EC6B3C"/>
    <w:rsid w:val="00EC7A60"/>
    <w:rsid w:val="00ED29B6"/>
    <w:rsid w:val="00ED5D55"/>
    <w:rsid w:val="00ED7C58"/>
    <w:rsid w:val="00EE09AF"/>
    <w:rsid w:val="00EE41EC"/>
    <w:rsid w:val="00EE4420"/>
    <w:rsid w:val="00EE651E"/>
    <w:rsid w:val="00EF03B6"/>
    <w:rsid w:val="00EF4087"/>
    <w:rsid w:val="00EF485B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739C2"/>
    <w:rsid w:val="00F853C7"/>
    <w:rsid w:val="00F86530"/>
    <w:rsid w:val="00F90292"/>
    <w:rsid w:val="00F903DD"/>
    <w:rsid w:val="00F907FE"/>
    <w:rsid w:val="00F90F8A"/>
    <w:rsid w:val="00F91950"/>
    <w:rsid w:val="00F930D2"/>
    <w:rsid w:val="00F931E7"/>
    <w:rsid w:val="00F94B68"/>
    <w:rsid w:val="00F95760"/>
    <w:rsid w:val="00F96887"/>
    <w:rsid w:val="00FA1266"/>
    <w:rsid w:val="00FB0A85"/>
    <w:rsid w:val="00FB1BB0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40E01-FDDA-4DFF-BA10-49AF337E5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423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1468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</cp:lastModifiedBy>
  <cp:revision>51</cp:revision>
  <dcterms:created xsi:type="dcterms:W3CDTF">2018-03-23T07:30:00Z</dcterms:created>
  <dcterms:modified xsi:type="dcterms:W3CDTF">2018-11-20T09:04:00Z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